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D9A07" w14:textId="77777777" w:rsidR="00F44F3A" w:rsidRDefault="00A50EA4">
      <w:pPr>
        <w:spacing w:line="200" w:lineRule="atLeast"/>
        <w:jc w:val="center"/>
        <w:rPr>
          <w:rFonts w:asciiTheme="majorEastAsia" w:eastAsiaTheme="majorEastAsia" w:hAnsiTheme="majorEastAsia" w:hint="eastAsia"/>
          <w:sz w:val="44"/>
          <w:szCs w:val="44"/>
        </w:rPr>
      </w:pPr>
      <w:r>
        <w:rPr>
          <w:rFonts w:asciiTheme="majorEastAsia" w:eastAsiaTheme="majorEastAsia" w:hAnsiTheme="majorEastAsia"/>
          <w:sz w:val="44"/>
          <w:szCs w:val="44"/>
        </w:rPr>
        <w:t>产品询价单</w:t>
      </w:r>
    </w:p>
    <w:p w14:paraId="731CBD6D" w14:textId="0CC57CB1" w:rsidR="001D0531" w:rsidRDefault="00A50EA4" w:rsidP="001D0531">
      <w:pPr>
        <w:spacing w:line="400" w:lineRule="exact"/>
        <w:ind w:firstLine="555"/>
        <w:jc w:val="left"/>
        <w:rPr>
          <w:sz w:val="28"/>
          <w:szCs w:val="28"/>
        </w:rPr>
      </w:pPr>
      <w:r>
        <w:rPr>
          <w:rFonts w:hint="eastAsia"/>
          <w:sz w:val="28"/>
          <w:szCs w:val="28"/>
        </w:rPr>
        <w:t>请贵公司对下表的内容给予报价，并请于</w:t>
      </w:r>
      <w:r>
        <w:rPr>
          <w:rFonts w:hint="eastAsia"/>
          <w:sz w:val="28"/>
          <w:szCs w:val="28"/>
          <w:u w:val="single"/>
        </w:rPr>
        <w:t xml:space="preserve"> </w:t>
      </w:r>
      <w:r>
        <w:rPr>
          <w:sz w:val="28"/>
          <w:szCs w:val="28"/>
          <w:u w:val="single"/>
        </w:rPr>
        <w:t>20</w:t>
      </w:r>
      <w:r>
        <w:rPr>
          <w:rFonts w:hint="eastAsia"/>
          <w:sz w:val="28"/>
          <w:szCs w:val="28"/>
          <w:u w:val="single"/>
        </w:rPr>
        <w:t>2</w:t>
      </w:r>
      <w:r w:rsidR="001F7DBD">
        <w:rPr>
          <w:rFonts w:hint="eastAsia"/>
          <w:sz w:val="28"/>
          <w:szCs w:val="28"/>
          <w:u w:val="single"/>
        </w:rPr>
        <w:t>5</w:t>
      </w:r>
      <w:r>
        <w:rPr>
          <w:sz w:val="28"/>
          <w:szCs w:val="28"/>
          <w:u w:val="single"/>
        </w:rPr>
        <w:t xml:space="preserve"> </w:t>
      </w:r>
      <w:r>
        <w:rPr>
          <w:rFonts w:hint="eastAsia"/>
          <w:sz w:val="28"/>
          <w:szCs w:val="28"/>
        </w:rPr>
        <w:t>年</w:t>
      </w:r>
      <w:r w:rsidR="005C588B">
        <w:rPr>
          <w:rFonts w:hint="eastAsia"/>
          <w:sz w:val="28"/>
          <w:szCs w:val="28"/>
          <w:u w:val="single"/>
        </w:rPr>
        <w:t>5</w:t>
      </w:r>
      <w:r>
        <w:rPr>
          <w:rFonts w:hint="eastAsia"/>
          <w:sz w:val="28"/>
          <w:szCs w:val="28"/>
        </w:rPr>
        <w:t>月</w:t>
      </w:r>
      <w:r w:rsidR="005C588B">
        <w:rPr>
          <w:rFonts w:hint="eastAsia"/>
          <w:sz w:val="28"/>
          <w:szCs w:val="28"/>
          <w:u w:val="single"/>
        </w:rPr>
        <w:t>10</w:t>
      </w:r>
      <w:r>
        <w:rPr>
          <w:rFonts w:hint="eastAsia"/>
          <w:sz w:val="28"/>
          <w:szCs w:val="28"/>
        </w:rPr>
        <w:t>日</w:t>
      </w:r>
      <w:r>
        <w:rPr>
          <w:sz w:val="28"/>
          <w:szCs w:val="28"/>
          <w:u w:val="single"/>
        </w:rPr>
        <w:t xml:space="preserve">  </w:t>
      </w:r>
      <w:r>
        <w:rPr>
          <w:rFonts w:hint="eastAsia"/>
          <w:sz w:val="28"/>
          <w:szCs w:val="28"/>
          <w:u w:val="single"/>
        </w:rPr>
        <w:t>1</w:t>
      </w:r>
      <w:r w:rsidR="004A2C52">
        <w:rPr>
          <w:rFonts w:hint="eastAsia"/>
          <w:sz w:val="28"/>
          <w:szCs w:val="28"/>
          <w:u w:val="single"/>
        </w:rPr>
        <w:t>7</w:t>
      </w:r>
      <w:r>
        <w:rPr>
          <w:rFonts w:hint="eastAsia"/>
          <w:sz w:val="28"/>
          <w:szCs w:val="28"/>
        </w:rPr>
        <w:t>点前将所报价格纸质盖章报价表</w:t>
      </w:r>
      <w:r w:rsidR="005C588B">
        <w:rPr>
          <w:rFonts w:hint="eastAsia"/>
          <w:sz w:val="28"/>
          <w:szCs w:val="28"/>
        </w:rPr>
        <w:t>送</w:t>
      </w:r>
      <w:r>
        <w:rPr>
          <w:rFonts w:hint="eastAsia"/>
          <w:sz w:val="28"/>
          <w:szCs w:val="28"/>
        </w:rPr>
        <w:t>至</w:t>
      </w:r>
      <w:r>
        <w:rPr>
          <w:rFonts w:hint="eastAsia"/>
          <w:sz w:val="28"/>
          <w:szCs w:val="28"/>
          <w:u w:val="single"/>
        </w:rPr>
        <w:t>地址：</w:t>
      </w:r>
      <w:r w:rsidR="005C588B">
        <w:rPr>
          <w:rFonts w:hint="eastAsia"/>
          <w:sz w:val="28"/>
          <w:szCs w:val="28"/>
          <w:u w:val="single"/>
        </w:rPr>
        <w:t>北京市经济技术开发区荣华中路</w:t>
      </w:r>
      <w:r w:rsidR="005C588B">
        <w:rPr>
          <w:rFonts w:hint="eastAsia"/>
          <w:sz w:val="28"/>
          <w:szCs w:val="28"/>
          <w:u w:val="single"/>
        </w:rPr>
        <w:t>11</w:t>
      </w:r>
      <w:r w:rsidR="005C588B">
        <w:rPr>
          <w:rFonts w:hint="eastAsia"/>
          <w:sz w:val="28"/>
          <w:szCs w:val="28"/>
          <w:u w:val="single"/>
        </w:rPr>
        <w:t>号中国国际电子商务中心</w:t>
      </w:r>
      <w:r w:rsidR="005C588B" w:rsidRPr="005C588B">
        <w:rPr>
          <w:rFonts w:hint="eastAsia"/>
          <w:sz w:val="28"/>
          <w:szCs w:val="28"/>
        </w:rPr>
        <w:t xml:space="preserve">   </w:t>
      </w:r>
      <w:r w:rsidR="005C588B" w:rsidRPr="005C588B">
        <w:rPr>
          <w:rFonts w:ascii="宋体" w:hAnsi="宋体" w:cs="宋体"/>
          <w:kern w:val="0"/>
          <w:sz w:val="28"/>
          <w:szCs w:val="28"/>
        </w:rPr>
        <w:t>联系人：陈佳  电 话：010-67801068、010-67800312。 </w:t>
      </w:r>
      <w:r w:rsidRPr="005C588B">
        <w:rPr>
          <w:rFonts w:hint="eastAsia"/>
          <w:sz w:val="28"/>
          <w:szCs w:val="28"/>
        </w:rPr>
        <w:t xml:space="preserve"> </w:t>
      </w:r>
      <w:r w:rsidR="005C588B">
        <w:rPr>
          <w:rFonts w:hint="eastAsia"/>
          <w:sz w:val="28"/>
          <w:szCs w:val="28"/>
        </w:rPr>
        <w:t>项目</w:t>
      </w:r>
      <w:r w:rsidRPr="005C588B">
        <w:rPr>
          <w:rFonts w:hint="eastAsia"/>
          <w:sz w:val="28"/>
          <w:szCs w:val="28"/>
        </w:rPr>
        <w:t>联系人：赵丁</w:t>
      </w:r>
      <w:r w:rsidRPr="005C588B">
        <w:rPr>
          <w:rFonts w:hint="eastAsia"/>
          <w:sz w:val="28"/>
          <w:szCs w:val="28"/>
        </w:rPr>
        <w:t xml:space="preserve"> </w:t>
      </w:r>
      <w:r w:rsidRPr="005C588B">
        <w:rPr>
          <w:rFonts w:hint="eastAsia"/>
          <w:sz w:val="28"/>
          <w:szCs w:val="28"/>
        </w:rPr>
        <w:t>电话：</w:t>
      </w:r>
      <w:r w:rsidRPr="005C588B">
        <w:rPr>
          <w:rFonts w:hint="eastAsia"/>
          <w:sz w:val="28"/>
          <w:szCs w:val="28"/>
        </w:rPr>
        <w:t xml:space="preserve">18618301255 </w:t>
      </w:r>
      <w:r w:rsidR="005C588B">
        <w:rPr>
          <w:rFonts w:hint="eastAsia"/>
          <w:sz w:val="28"/>
          <w:szCs w:val="28"/>
        </w:rPr>
        <w:t>。</w:t>
      </w:r>
    </w:p>
    <w:p w14:paraId="1E4B7045" w14:textId="3BE6FE71" w:rsidR="00F44F3A" w:rsidRPr="001D0531" w:rsidRDefault="00F44F3A" w:rsidP="00DE3282">
      <w:pPr>
        <w:ind w:firstLine="555"/>
        <w:jc w:val="left"/>
        <w:rPr>
          <w:sz w:val="28"/>
          <w:szCs w:val="28"/>
        </w:rPr>
      </w:pPr>
    </w:p>
    <w:p w14:paraId="6815E8B1" w14:textId="77777777" w:rsidR="00F44F3A" w:rsidRDefault="00F44F3A" w:rsidP="00DE3282">
      <w:pPr>
        <w:ind w:firstLine="555"/>
        <w:jc w:val="left"/>
        <w:rPr>
          <w:sz w:val="28"/>
          <w:szCs w:val="28"/>
        </w:rPr>
      </w:pPr>
    </w:p>
    <w:p w14:paraId="31B189E0" w14:textId="77777777" w:rsidR="00F44F3A" w:rsidRDefault="00A50EA4" w:rsidP="00DE3282">
      <w:pPr>
        <w:jc w:val="right"/>
        <w:rPr>
          <w:sz w:val="28"/>
          <w:szCs w:val="28"/>
        </w:rPr>
      </w:pPr>
      <w:r>
        <w:rPr>
          <w:sz w:val="28"/>
          <w:szCs w:val="28"/>
        </w:rPr>
        <w:t>电话</w:t>
      </w:r>
      <w:r>
        <w:rPr>
          <w:rFonts w:hint="eastAsia"/>
          <w:sz w:val="28"/>
          <w:szCs w:val="28"/>
        </w:rPr>
        <w:t>（传真）：</w:t>
      </w:r>
      <w:r>
        <w:rPr>
          <w:rFonts w:hint="eastAsia"/>
          <w:sz w:val="28"/>
          <w:szCs w:val="28"/>
        </w:rPr>
        <w:t>010-85093025</w:t>
      </w:r>
    </w:p>
    <w:p w14:paraId="57E466E8" w14:textId="77777777" w:rsidR="00F44F3A" w:rsidRDefault="00A50EA4" w:rsidP="00DE3282">
      <w:pPr>
        <w:jc w:val="right"/>
        <w:rPr>
          <w:sz w:val="28"/>
          <w:szCs w:val="28"/>
        </w:rPr>
      </w:pPr>
      <w:r>
        <w:rPr>
          <w:rFonts w:hint="eastAsia"/>
          <w:sz w:val="28"/>
          <w:szCs w:val="28"/>
        </w:rPr>
        <w:t>010-85093022</w:t>
      </w:r>
    </w:p>
    <w:p w14:paraId="7BD0DB87" w14:textId="77777777" w:rsidR="00F44F3A" w:rsidRDefault="00A50EA4" w:rsidP="00DE3282">
      <w:pPr>
        <w:jc w:val="right"/>
        <w:rPr>
          <w:sz w:val="28"/>
          <w:szCs w:val="28"/>
        </w:rPr>
      </w:pPr>
      <w:r>
        <w:rPr>
          <w:sz w:val="28"/>
          <w:szCs w:val="28"/>
        </w:rPr>
        <w:t>询价单位</w:t>
      </w:r>
      <w:r>
        <w:rPr>
          <w:rFonts w:hint="eastAsia"/>
          <w:sz w:val="28"/>
          <w:szCs w:val="28"/>
        </w:rPr>
        <w:t>：中国国际电子商务中心</w:t>
      </w:r>
    </w:p>
    <w:p w14:paraId="7640F7BB" w14:textId="77777777" w:rsidR="00F44F3A" w:rsidRDefault="00F44F3A">
      <w:pPr>
        <w:spacing w:line="400" w:lineRule="exact"/>
        <w:ind w:firstLineChars="1600" w:firstLine="4480"/>
        <w:jc w:val="right"/>
        <w:rPr>
          <w:sz w:val="28"/>
          <w:szCs w:val="28"/>
        </w:rPr>
      </w:pPr>
    </w:p>
    <w:p w14:paraId="72BA3BDF" w14:textId="77777777" w:rsidR="00252A6A" w:rsidRDefault="00252A6A" w:rsidP="00252A6A">
      <w:pPr>
        <w:jc w:val="center"/>
        <w:rPr>
          <w:rFonts w:ascii="宋体" w:hAnsi="宋体" w:cs="宋体" w:hint="eastAsia"/>
          <w:b/>
          <w:kern w:val="0"/>
          <w:sz w:val="28"/>
          <w:szCs w:val="28"/>
        </w:rPr>
      </w:pPr>
      <w:r>
        <w:rPr>
          <w:rFonts w:ascii="宋体" w:hAnsi="宋体" w:cs="宋体" w:hint="eastAsia"/>
          <w:b/>
          <w:kern w:val="0"/>
          <w:sz w:val="28"/>
          <w:szCs w:val="28"/>
        </w:rPr>
        <w:t>《服务清单》</w:t>
      </w:r>
    </w:p>
    <w:p w14:paraId="6D97D4E4" w14:textId="77777777" w:rsidR="00252A6A" w:rsidRDefault="00252A6A" w:rsidP="00252A6A">
      <w:pPr>
        <w:autoSpaceDE w:val="0"/>
        <w:autoSpaceDN w:val="0"/>
        <w:snapToGrid w:val="0"/>
        <w:spacing w:line="360" w:lineRule="auto"/>
        <w:ind w:rightChars="-188" w:right="-395" w:firstLineChars="200" w:firstLine="560"/>
        <w:rPr>
          <w:rFonts w:ascii="宋体" w:hAnsi="宋体" w:cs="宋体" w:hint="eastAsia"/>
          <w:color w:val="FF0000"/>
          <w:kern w:val="0"/>
          <w:sz w:val="28"/>
          <w:szCs w:val="28"/>
        </w:rPr>
      </w:pPr>
      <w:r>
        <w:rPr>
          <w:rFonts w:ascii="宋体" w:hAnsi="宋体" w:cs="宋体" w:hint="eastAsia"/>
          <w:kern w:val="0"/>
          <w:sz w:val="28"/>
          <w:szCs w:val="28"/>
        </w:rPr>
        <w:t>硬件维修及更换、软件升级、设备调优、技术支撑、视频效果调优、线缆检测、备机备件等。提供设备软硬件7*24远程技术支持及现场维修等。</w:t>
      </w:r>
    </w:p>
    <w:p w14:paraId="74CF2AD5" w14:textId="77777777" w:rsidR="00252A6A" w:rsidRDefault="00252A6A" w:rsidP="00252A6A">
      <w:pPr>
        <w:autoSpaceDE w:val="0"/>
        <w:autoSpaceDN w:val="0"/>
        <w:snapToGrid w:val="0"/>
        <w:spacing w:line="360" w:lineRule="auto"/>
        <w:ind w:rightChars="-188" w:right="-395"/>
        <w:rPr>
          <w:rFonts w:ascii="宋体" w:hAnsi="宋体" w:cs="宋体" w:hint="eastAsia"/>
          <w:b/>
          <w:bCs/>
          <w:color w:val="000000" w:themeColor="text1"/>
          <w:kern w:val="0"/>
          <w:sz w:val="28"/>
          <w:szCs w:val="28"/>
        </w:rPr>
      </w:pPr>
      <w:r>
        <w:rPr>
          <w:rFonts w:ascii="宋体" w:hAnsi="宋体" w:cs="宋体" w:hint="eastAsia"/>
          <w:b/>
          <w:bCs/>
          <w:color w:val="000000" w:themeColor="text1"/>
          <w:kern w:val="0"/>
          <w:sz w:val="28"/>
          <w:szCs w:val="28"/>
        </w:rPr>
        <w:t>技术支持服务</w:t>
      </w:r>
    </w:p>
    <w:p w14:paraId="4AAB1EE5" w14:textId="77777777" w:rsidR="00252A6A" w:rsidRDefault="00252A6A" w:rsidP="00252A6A">
      <w:pPr>
        <w:autoSpaceDE w:val="0"/>
        <w:autoSpaceDN w:val="0"/>
        <w:snapToGrid w:val="0"/>
        <w:spacing w:line="360" w:lineRule="auto"/>
        <w:ind w:rightChars="-188" w:right="-395" w:firstLineChars="200" w:firstLine="560"/>
        <w:rPr>
          <w:rFonts w:ascii="宋体" w:hAnsi="宋体" w:cs="宋体" w:hint="eastAsia"/>
          <w:color w:val="000000" w:themeColor="text1"/>
          <w:kern w:val="0"/>
          <w:sz w:val="28"/>
          <w:szCs w:val="28"/>
        </w:rPr>
      </w:pPr>
      <w:r>
        <w:rPr>
          <w:rFonts w:ascii="宋体" w:hAnsi="宋体" w:cs="宋体" w:hint="eastAsia"/>
          <w:color w:val="000000" w:themeColor="text1"/>
          <w:kern w:val="0"/>
          <w:sz w:val="28"/>
          <w:szCs w:val="28"/>
        </w:rPr>
        <w:t>远程支持中心面向原厂服务用户提供7x24小时的电话和远程调试服务，通过电话指导、远程调试等方式确保客户的技术问题能获得原厂技术专家直接的处理和跟踪，直至确保问题最终得到解决。协助委托方完成项目验收提供巡检报告以及所需要的其他各种文档。每月进行巡检工作完成月度巡检报告。</w:t>
      </w:r>
    </w:p>
    <w:p w14:paraId="21CD183A" w14:textId="77777777" w:rsidR="00252A6A" w:rsidRPr="001B37FC" w:rsidRDefault="00252A6A" w:rsidP="00252A6A">
      <w:pPr>
        <w:autoSpaceDE w:val="0"/>
        <w:autoSpaceDN w:val="0"/>
        <w:snapToGrid w:val="0"/>
        <w:spacing w:line="360" w:lineRule="auto"/>
        <w:ind w:rightChars="-188" w:right="-395" w:firstLineChars="200" w:firstLine="560"/>
        <w:rPr>
          <w:rFonts w:ascii="宋体" w:hAnsi="宋体" w:cs="宋体" w:hint="eastAsia"/>
          <w:color w:val="000000" w:themeColor="text1"/>
          <w:kern w:val="0"/>
          <w:sz w:val="28"/>
          <w:szCs w:val="28"/>
        </w:rPr>
      </w:pPr>
    </w:p>
    <w:p w14:paraId="54272529" w14:textId="77777777" w:rsidR="00252A6A" w:rsidRDefault="00252A6A" w:rsidP="00252A6A">
      <w:pPr>
        <w:autoSpaceDE w:val="0"/>
        <w:autoSpaceDN w:val="0"/>
        <w:snapToGrid w:val="0"/>
        <w:spacing w:line="360" w:lineRule="auto"/>
        <w:ind w:rightChars="-188" w:right="-395"/>
        <w:rPr>
          <w:rFonts w:ascii="宋体" w:hAnsi="宋体" w:cs="宋体" w:hint="eastAsia"/>
          <w:color w:val="000000" w:themeColor="text1"/>
          <w:kern w:val="0"/>
          <w:sz w:val="28"/>
          <w:szCs w:val="28"/>
        </w:rPr>
      </w:pPr>
      <w:r>
        <w:rPr>
          <w:rFonts w:ascii="宋体" w:hAnsi="宋体" w:cs="宋体" w:hint="eastAsia"/>
          <w:b/>
          <w:bCs/>
          <w:color w:val="000000" w:themeColor="text1"/>
          <w:sz w:val="28"/>
          <w:szCs w:val="28"/>
        </w:rPr>
        <w:t>产品质保</w:t>
      </w:r>
    </w:p>
    <w:p w14:paraId="7CC989A8" w14:textId="77777777" w:rsidR="00252A6A" w:rsidRDefault="00252A6A" w:rsidP="00252A6A">
      <w:pPr>
        <w:autoSpaceDE w:val="0"/>
        <w:autoSpaceDN w:val="0"/>
        <w:snapToGrid w:val="0"/>
        <w:spacing w:line="360" w:lineRule="auto"/>
        <w:ind w:rightChars="-188" w:right="-395" w:firstLineChars="200" w:firstLine="560"/>
        <w:rPr>
          <w:rFonts w:ascii="宋体" w:hAnsi="宋体" w:cs="宋体" w:hint="eastAsia"/>
          <w:color w:val="000000" w:themeColor="text1"/>
          <w:kern w:val="0"/>
          <w:sz w:val="28"/>
          <w:szCs w:val="28"/>
        </w:rPr>
      </w:pPr>
      <w:r>
        <w:rPr>
          <w:rFonts w:ascii="宋体" w:hAnsi="宋体" w:cs="宋体" w:hint="eastAsia"/>
          <w:color w:val="000000" w:themeColor="text1"/>
          <w:kern w:val="0"/>
          <w:sz w:val="28"/>
          <w:szCs w:val="28"/>
        </w:rPr>
        <w:t>可以通过SANGFOR技术支持中心提出硬件保修要求，在SANGFOR技术支持中心确认硬件故障后通知用户寄回故障设备，深圳维修中心收到故</w:t>
      </w:r>
      <w:r>
        <w:rPr>
          <w:rFonts w:ascii="宋体" w:hAnsi="宋体" w:cs="宋体" w:hint="eastAsia"/>
          <w:color w:val="000000" w:themeColor="text1"/>
          <w:kern w:val="0"/>
          <w:sz w:val="28"/>
          <w:szCs w:val="28"/>
        </w:rPr>
        <w:lastRenderedPageBreak/>
        <w:t>障设备后5个工作日（如遇节假日则顺延）内将维修好的硬件设备或部件送还到用户的手中损坏件归属需方。</w:t>
      </w:r>
    </w:p>
    <w:p w14:paraId="5AB2E438" w14:textId="77777777" w:rsidR="00252A6A" w:rsidRDefault="00252A6A" w:rsidP="00252A6A">
      <w:pPr>
        <w:autoSpaceDE w:val="0"/>
        <w:autoSpaceDN w:val="0"/>
        <w:snapToGrid w:val="0"/>
        <w:spacing w:line="360" w:lineRule="auto"/>
        <w:ind w:rightChars="-188" w:right="-395"/>
        <w:rPr>
          <w:rFonts w:ascii="宋体" w:hAnsi="宋体" w:cs="宋体" w:hint="eastAsia"/>
          <w:b/>
          <w:bCs/>
          <w:color w:val="000000" w:themeColor="text1"/>
          <w:sz w:val="28"/>
          <w:szCs w:val="28"/>
        </w:rPr>
      </w:pPr>
      <w:r>
        <w:rPr>
          <w:rFonts w:ascii="宋体" w:hAnsi="宋体" w:cs="宋体" w:hint="eastAsia"/>
          <w:b/>
          <w:bCs/>
          <w:color w:val="000000" w:themeColor="text1"/>
          <w:sz w:val="28"/>
          <w:szCs w:val="28"/>
        </w:rPr>
        <w:t>软件升级</w:t>
      </w:r>
    </w:p>
    <w:p w14:paraId="70DAFCB8" w14:textId="4BE97681" w:rsidR="00252A6A" w:rsidRPr="00252A6A" w:rsidRDefault="00252A6A" w:rsidP="00252A6A">
      <w:pPr>
        <w:ind w:firstLineChars="200" w:firstLine="560"/>
        <w:rPr>
          <w:sz w:val="28"/>
          <w:szCs w:val="28"/>
        </w:rPr>
      </w:pPr>
      <w:r>
        <w:rPr>
          <w:rFonts w:ascii="宋体" w:hAnsi="宋体" w:cs="宋体" w:hint="eastAsia"/>
          <w:color w:val="000000" w:themeColor="text1"/>
          <w:kern w:val="0"/>
          <w:sz w:val="28"/>
          <w:szCs w:val="28"/>
        </w:rPr>
        <w:t>提供硬件设备同等功能软件版本更新、升级，以及该软件版本配套的文档资料、用户手册。升级后用户将享有新版本软件的使用权利。</w:t>
      </w:r>
    </w:p>
    <w:p w14:paraId="1C1E147C" w14:textId="77777777" w:rsidR="00252A6A" w:rsidRDefault="00252A6A" w:rsidP="00252A6A"/>
    <w:p w14:paraId="4904936A" w14:textId="5673FE64" w:rsidR="00252A6A" w:rsidRDefault="00252A6A" w:rsidP="00252A6A">
      <w:pPr>
        <w:rPr>
          <w:rFonts w:ascii="宋体" w:hAnsi="宋体" w:cs="宋体" w:hint="eastAsia"/>
          <w:b/>
          <w:kern w:val="0"/>
          <w:sz w:val="28"/>
          <w:szCs w:val="28"/>
        </w:rPr>
      </w:pPr>
      <w:r>
        <w:rPr>
          <w:rFonts w:ascii="宋体" w:hAnsi="宋体" w:cs="宋体" w:hint="eastAsia"/>
          <w:b/>
          <w:kern w:val="0"/>
          <w:sz w:val="28"/>
          <w:szCs w:val="28"/>
        </w:rPr>
        <w:t>费用明细</w:t>
      </w:r>
    </w:p>
    <w:tbl>
      <w:tblPr>
        <w:tblW w:w="8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029"/>
        <w:gridCol w:w="1983"/>
        <w:gridCol w:w="1842"/>
      </w:tblGrid>
      <w:tr w:rsidR="00252A6A" w14:paraId="1AEB7CE0" w14:textId="77777777" w:rsidTr="000647A3">
        <w:trPr>
          <w:trHeight w:val="915"/>
          <w:jc w:val="center"/>
        </w:trPr>
        <w:tc>
          <w:tcPr>
            <w:tcW w:w="2518" w:type="dxa"/>
            <w:vAlign w:val="center"/>
          </w:tcPr>
          <w:p w14:paraId="4F983674" w14:textId="77777777" w:rsidR="00252A6A" w:rsidRDefault="00252A6A" w:rsidP="000647A3">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服务内容</w:t>
            </w:r>
          </w:p>
        </w:tc>
        <w:tc>
          <w:tcPr>
            <w:tcW w:w="5854" w:type="dxa"/>
            <w:gridSpan w:val="3"/>
            <w:vAlign w:val="center"/>
          </w:tcPr>
          <w:p w14:paraId="1D6DDE07" w14:textId="77777777" w:rsidR="00252A6A" w:rsidRDefault="00252A6A" w:rsidP="000647A3">
            <w:pPr>
              <w:jc w:val="left"/>
              <w:rPr>
                <w:rFonts w:ascii="宋体" w:hAnsi="宋体" w:cs="宋体" w:hint="eastAsia"/>
                <w:color w:val="000000"/>
                <w:sz w:val="24"/>
              </w:rPr>
            </w:pPr>
            <w:r>
              <w:rPr>
                <w:rFonts w:ascii="宋体" w:hAnsi="宋体" w:hint="eastAsia"/>
                <w:kern w:val="0"/>
              </w:rPr>
              <w:t>深信服安全产品服务</w:t>
            </w:r>
          </w:p>
        </w:tc>
      </w:tr>
      <w:tr w:rsidR="00252A6A" w14:paraId="0670CA1A" w14:textId="77777777" w:rsidTr="000647A3">
        <w:trPr>
          <w:trHeight w:val="423"/>
          <w:jc w:val="center"/>
        </w:trPr>
        <w:tc>
          <w:tcPr>
            <w:tcW w:w="2518" w:type="dxa"/>
            <w:vAlign w:val="center"/>
          </w:tcPr>
          <w:p w14:paraId="5722580B" w14:textId="77777777" w:rsidR="00252A6A" w:rsidRDefault="00252A6A" w:rsidP="000647A3">
            <w:pPr>
              <w:widowControl/>
              <w:jc w:val="center"/>
              <w:textAlignment w:val="center"/>
              <w:rPr>
                <w:rFonts w:ascii="宋体" w:hAnsi="宋体" w:cs="宋体" w:hint="eastAsia"/>
                <w:b/>
                <w:bCs/>
                <w:color w:val="000000"/>
                <w:sz w:val="24"/>
              </w:rPr>
            </w:pPr>
            <w:r>
              <w:rPr>
                <w:rFonts w:ascii="宋体" w:hAnsi="宋体" w:cs="宋体" w:hint="eastAsia"/>
                <w:b/>
                <w:bCs/>
                <w:color w:val="000000"/>
                <w:sz w:val="24"/>
              </w:rPr>
              <w:t>设备型号</w:t>
            </w:r>
          </w:p>
        </w:tc>
        <w:tc>
          <w:tcPr>
            <w:tcW w:w="2029" w:type="dxa"/>
            <w:vAlign w:val="center"/>
          </w:tcPr>
          <w:p w14:paraId="5B988073" w14:textId="77777777" w:rsidR="00252A6A" w:rsidRDefault="00252A6A" w:rsidP="000647A3">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数量</w:t>
            </w:r>
          </w:p>
        </w:tc>
        <w:tc>
          <w:tcPr>
            <w:tcW w:w="1983" w:type="dxa"/>
            <w:vAlign w:val="center"/>
          </w:tcPr>
          <w:p w14:paraId="0484AF8C" w14:textId="77777777" w:rsidR="00252A6A" w:rsidRDefault="00252A6A" w:rsidP="000647A3">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单位</w:t>
            </w:r>
          </w:p>
        </w:tc>
        <w:tc>
          <w:tcPr>
            <w:tcW w:w="1842" w:type="dxa"/>
            <w:vAlign w:val="center"/>
          </w:tcPr>
          <w:p w14:paraId="714F3352" w14:textId="77777777" w:rsidR="00252A6A" w:rsidRDefault="00252A6A" w:rsidP="000647A3">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小计（元）</w:t>
            </w:r>
          </w:p>
        </w:tc>
      </w:tr>
      <w:tr w:rsidR="00252A6A" w14:paraId="6DD386A3" w14:textId="77777777" w:rsidTr="000647A3">
        <w:trPr>
          <w:trHeight w:val="423"/>
          <w:jc w:val="center"/>
        </w:trPr>
        <w:tc>
          <w:tcPr>
            <w:tcW w:w="2518" w:type="dxa"/>
            <w:vAlign w:val="center"/>
          </w:tcPr>
          <w:p w14:paraId="3005FDEB" w14:textId="77777777" w:rsidR="00252A6A" w:rsidRDefault="00252A6A" w:rsidP="000647A3">
            <w:pPr>
              <w:rPr>
                <w:rFonts w:ascii="宋体" w:hAnsi="宋体" w:cs="宋体" w:hint="eastAsia"/>
                <w:color w:val="000000"/>
                <w:sz w:val="22"/>
              </w:rPr>
            </w:pPr>
            <w:r>
              <w:rPr>
                <w:rFonts w:ascii="宋体" w:hAnsi="宋体" w:cs="宋体" w:hint="eastAsia"/>
                <w:color w:val="000000"/>
                <w:sz w:val="22"/>
              </w:rPr>
              <w:t>移动安全管理设备</w:t>
            </w:r>
          </w:p>
          <w:p w14:paraId="70EAFC3B" w14:textId="77777777" w:rsidR="00252A6A" w:rsidRDefault="00252A6A" w:rsidP="000647A3">
            <w:pPr>
              <w:rPr>
                <w:rFonts w:ascii="宋体" w:hAnsi="宋体" w:cs="宋体" w:hint="eastAsia"/>
                <w:color w:val="000000"/>
                <w:sz w:val="22"/>
              </w:rPr>
            </w:pPr>
            <w:r>
              <w:rPr>
                <w:rFonts w:ascii="宋体" w:hAnsi="宋体" w:cs="宋体"/>
                <w:color w:val="000000"/>
                <w:sz w:val="22"/>
              </w:rPr>
              <w:t>EMM-1000-F640</w:t>
            </w:r>
          </w:p>
        </w:tc>
        <w:tc>
          <w:tcPr>
            <w:tcW w:w="2029" w:type="dxa"/>
            <w:vAlign w:val="center"/>
          </w:tcPr>
          <w:p w14:paraId="01DB57CD" w14:textId="77777777" w:rsidR="00252A6A" w:rsidRDefault="00252A6A" w:rsidP="000647A3">
            <w:pPr>
              <w:widowControl/>
              <w:jc w:val="center"/>
              <w:textAlignment w:val="center"/>
              <w:rPr>
                <w:rFonts w:ascii="宋体" w:hAnsi="宋体" w:cs="宋体" w:hint="eastAsia"/>
                <w:color w:val="000000"/>
                <w:kern w:val="0"/>
                <w:sz w:val="24"/>
                <w:lang w:bidi="ar"/>
              </w:rPr>
            </w:pPr>
            <w:r>
              <w:rPr>
                <w:rFonts w:ascii="宋体" w:hAnsi="宋体" w:cs="宋体"/>
                <w:color w:val="000000"/>
                <w:kern w:val="0"/>
                <w:sz w:val="24"/>
                <w:lang w:bidi="ar"/>
              </w:rPr>
              <w:t>2</w:t>
            </w:r>
          </w:p>
        </w:tc>
        <w:tc>
          <w:tcPr>
            <w:tcW w:w="1983" w:type="dxa"/>
            <w:vAlign w:val="center"/>
          </w:tcPr>
          <w:p w14:paraId="56C40A65" w14:textId="77777777" w:rsidR="00252A6A" w:rsidRDefault="00252A6A" w:rsidP="000647A3">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套</w:t>
            </w:r>
          </w:p>
        </w:tc>
        <w:tc>
          <w:tcPr>
            <w:tcW w:w="1842" w:type="dxa"/>
            <w:vMerge w:val="restart"/>
            <w:vAlign w:val="center"/>
          </w:tcPr>
          <w:p w14:paraId="39CFA401" w14:textId="3AF31FC4" w:rsidR="00252A6A" w:rsidRDefault="00252A6A" w:rsidP="000647A3">
            <w:pPr>
              <w:jc w:val="center"/>
              <w:rPr>
                <w:rFonts w:ascii="等线" w:eastAsia="等线" w:hAnsi="等线" w:cs="宋体" w:hint="eastAsia"/>
                <w:color w:val="000000"/>
                <w:sz w:val="22"/>
              </w:rPr>
            </w:pPr>
          </w:p>
        </w:tc>
      </w:tr>
      <w:tr w:rsidR="00252A6A" w14:paraId="3DDFBCBD" w14:textId="77777777" w:rsidTr="000647A3">
        <w:trPr>
          <w:trHeight w:val="423"/>
          <w:jc w:val="center"/>
        </w:trPr>
        <w:tc>
          <w:tcPr>
            <w:tcW w:w="2518" w:type="dxa"/>
            <w:vAlign w:val="center"/>
          </w:tcPr>
          <w:p w14:paraId="66E117F8" w14:textId="77777777" w:rsidR="00252A6A" w:rsidRDefault="00252A6A" w:rsidP="000647A3">
            <w:pPr>
              <w:rPr>
                <w:rFonts w:ascii="宋体" w:hAnsi="宋体" w:cs="宋体" w:hint="eastAsia"/>
                <w:color w:val="000000"/>
                <w:sz w:val="22"/>
              </w:rPr>
            </w:pPr>
            <w:r>
              <w:rPr>
                <w:rFonts w:ascii="宋体" w:hAnsi="宋体" w:cs="宋体" w:hint="eastAsia"/>
                <w:color w:val="000000"/>
                <w:sz w:val="22"/>
              </w:rPr>
              <w:t>网页防篡改</w:t>
            </w:r>
          </w:p>
          <w:p w14:paraId="64616F91" w14:textId="77777777" w:rsidR="00252A6A" w:rsidRDefault="00252A6A" w:rsidP="000647A3">
            <w:pPr>
              <w:rPr>
                <w:rFonts w:ascii="宋体" w:hAnsi="宋体" w:cs="宋体" w:hint="eastAsia"/>
                <w:color w:val="000000"/>
                <w:sz w:val="22"/>
              </w:rPr>
            </w:pPr>
            <w:r>
              <w:rPr>
                <w:rFonts w:ascii="宋体" w:hAnsi="宋体" w:cs="宋体"/>
                <w:color w:val="000000"/>
                <w:sz w:val="22"/>
              </w:rPr>
              <w:t>AF-1000-FA40</w:t>
            </w:r>
          </w:p>
        </w:tc>
        <w:tc>
          <w:tcPr>
            <w:tcW w:w="2029" w:type="dxa"/>
            <w:vAlign w:val="center"/>
          </w:tcPr>
          <w:p w14:paraId="0901EBCA" w14:textId="77777777" w:rsidR="00252A6A" w:rsidRDefault="00252A6A" w:rsidP="000647A3">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w:t>
            </w:r>
          </w:p>
        </w:tc>
        <w:tc>
          <w:tcPr>
            <w:tcW w:w="1983" w:type="dxa"/>
            <w:vAlign w:val="center"/>
          </w:tcPr>
          <w:p w14:paraId="29BF5D41" w14:textId="77777777" w:rsidR="00252A6A" w:rsidRDefault="00252A6A" w:rsidP="000647A3">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套</w:t>
            </w:r>
          </w:p>
        </w:tc>
        <w:tc>
          <w:tcPr>
            <w:tcW w:w="1842" w:type="dxa"/>
            <w:vMerge/>
            <w:vAlign w:val="center"/>
          </w:tcPr>
          <w:p w14:paraId="2D695B49" w14:textId="77777777" w:rsidR="00252A6A" w:rsidRDefault="00252A6A" w:rsidP="000647A3">
            <w:pPr>
              <w:jc w:val="center"/>
              <w:rPr>
                <w:rFonts w:ascii="等线" w:eastAsia="等线" w:hAnsi="等线" w:cs="宋体" w:hint="eastAsia"/>
                <w:color w:val="000000"/>
                <w:sz w:val="22"/>
              </w:rPr>
            </w:pPr>
          </w:p>
        </w:tc>
      </w:tr>
      <w:tr w:rsidR="00252A6A" w14:paraId="2B222719" w14:textId="77777777" w:rsidTr="000647A3">
        <w:trPr>
          <w:trHeight w:val="423"/>
          <w:jc w:val="center"/>
        </w:trPr>
        <w:tc>
          <w:tcPr>
            <w:tcW w:w="2518" w:type="dxa"/>
            <w:vAlign w:val="center"/>
          </w:tcPr>
          <w:p w14:paraId="4B58617F" w14:textId="77777777" w:rsidR="00252A6A" w:rsidRDefault="00252A6A" w:rsidP="000647A3">
            <w:pPr>
              <w:rPr>
                <w:rFonts w:ascii="宋体" w:hAnsi="宋体" w:cs="宋体" w:hint="eastAsia"/>
                <w:color w:val="000000"/>
                <w:sz w:val="22"/>
              </w:rPr>
            </w:pPr>
            <w:r>
              <w:rPr>
                <w:rFonts w:ascii="宋体" w:hAnsi="宋体" w:cs="宋体" w:hint="eastAsia"/>
                <w:color w:val="000000"/>
                <w:sz w:val="22"/>
              </w:rPr>
              <w:t>广域网加速加密中心网</w:t>
            </w:r>
          </w:p>
          <w:p w14:paraId="18A11FE1" w14:textId="77777777" w:rsidR="00252A6A" w:rsidRDefault="00252A6A" w:rsidP="000647A3">
            <w:pPr>
              <w:rPr>
                <w:rFonts w:ascii="宋体" w:hAnsi="宋体" w:cs="宋体" w:hint="eastAsia"/>
                <w:color w:val="000000"/>
                <w:sz w:val="22"/>
              </w:rPr>
            </w:pPr>
            <w:r>
              <w:rPr>
                <w:rFonts w:ascii="宋体" w:hAnsi="宋体" w:cs="宋体"/>
                <w:color w:val="000000"/>
                <w:sz w:val="22"/>
              </w:rPr>
              <w:t>SJJ1517-A120</w:t>
            </w:r>
          </w:p>
        </w:tc>
        <w:tc>
          <w:tcPr>
            <w:tcW w:w="2029" w:type="dxa"/>
            <w:vAlign w:val="center"/>
          </w:tcPr>
          <w:p w14:paraId="7850ACF0" w14:textId="77777777" w:rsidR="00252A6A" w:rsidRDefault="00252A6A" w:rsidP="000647A3">
            <w:pPr>
              <w:widowControl/>
              <w:jc w:val="center"/>
              <w:textAlignment w:val="center"/>
              <w:rPr>
                <w:rFonts w:ascii="宋体" w:hAnsi="宋体" w:cs="宋体" w:hint="eastAsia"/>
                <w:color w:val="000000"/>
                <w:kern w:val="0"/>
                <w:sz w:val="24"/>
                <w:lang w:bidi="ar"/>
              </w:rPr>
            </w:pPr>
            <w:r>
              <w:rPr>
                <w:rFonts w:ascii="宋体" w:hAnsi="宋体" w:cs="宋体"/>
                <w:color w:val="000000"/>
                <w:kern w:val="0"/>
                <w:sz w:val="24"/>
                <w:lang w:bidi="ar"/>
              </w:rPr>
              <w:t>2</w:t>
            </w:r>
          </w:p>
        </w:tc>
        <w:tc>
          <w:tcPr>
            <w:tcW w:w="1983" w:type="dxa"/>
            <w:vAlign w:val="center"/>
          </w:tcPr>
          <w:p w14:paraId="4A0767DA" w14:textId="77777777" w:rsidR="00252A6A" w:rsidRDefault="00252A6A" w:rsidP="000647A3">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套</w:t>
            </w:r>
          </w:p>
        </w:tc>
        <w:tc>
          <w:tcPr>
            <w:tcW w:w="1842" w:type="dxa"/>
            <w:vMerge/>
            <w:vAlign w:val="center"/>
          </w:tcPr>
          <w:p w14:paraId="1927E8FE" w14:textId="77777777" w:rsidR="00252A6A" w:rsidRDefault="00252A6A" w:rsidP="000647A3">
            <w:pPr>
              <w:jc w:val="center"/>
              <w:rPr>
                <w:rFonts w:ascii="等线" w:eastAsia="等线" w:hAnsi="等线" w:cs="宋体" w:hint="eastAsia"/>
                <w:color w:val="000000"/>
                <w:sz w:val="22"/>
              </w:rPr>
            </w:pPr>
          </w:p>
        </w:tc>
      </w:tr>
      <w:tr w:rsidR="00252A6A" w14:paraId="2A13D05D" w14:textId="77777777" w:rsidTr="000647A3">
        <w:trPr>
          <w:trHeight w:val="454"/>
          <w:jc w:val="center"/>
        </w:trPr>
        <w:tc>
          <w:tcPr>
            <w:tcW w:w="6530" w:type="dxa"/>
            <w:gridSpan w:val="3"/>
            <w:vAlign w:val="center"/>
          </w:tcPr>
          <w:p w14:paraId="5842C737" w14:textId="44AE6A2C" w:rsidR="00252A6A" w:rsidRDefault="00252A6A" w:rsidP="000647A3">
            <w:pPr>
              <w:widowControl/>
              <w:jc w:val="center"/>
              <w:textAlignment w:val="center"/>
              <w:rPr>
                <w:rFonts w:ascii="宋体" w:hAnsi="宋体" w:cs="宋体" w:hint="eastAsia"/>
                <w:color w:val="000000"/>
                <w:sz w:val="24"/>
              </w:rPr>
            </w:pPr>
            <w:r>
              <w:rPr>
                <w:rFonts w:ascii="宋体" w:hAnsi="宋体" w:cs="宋体" w:hint="eastAsia"/>
                <w:color w:val="000000"/>
                <w:sz w:val="24"/>
              </w:rPr>
              <w:t xml:space="preserve">合计： </w:t>
            </w:r>
          </w:p>
        </w:tc>
        <w:tc>
          <w:tcPr>
            <w:tcW w:w="1842" w:type="dxa"/>
            <w:vAlign w:val="center"/>
          </w:tcPr>
          <w:p w14:paraId="14E180B8" w14:textId="1C166916" w:rsidR="00252A6A" w:rsidRDefault="00252A6A" w:rsidP="000647A3">
            <w:pPr>
              <w:widowControl/>
              <w:jc w:val="center"/>
              <w:textAlignment w:val="center"/>
              <w:rPr>
                <w:rFonts w:ascii="宋体" w:hAnsi="宋体" w:cs="宋体" w:hint="eastAsia"/>
                <w:color w:val="000000"/>
                <w:sz w:val="24"/>
              </w:rPr>
            </w:pPr>
          </w:p>
        </w:tc>
      </w:tr>
    </w:tbl>
    <w:p w14:paraId="0F179683" w14:textId="77777777" w:rsidR="001F7DBD" w:rsidRDefault="00A50EA4" w:rsidP="001F7DBD">
      <w:pPr>
        <w:rPr>
          <w:rFonts w:asciiTheme="majorEastAsia" w:eastAsiaTheme="majorEastAsia" w:hAnsiTheme="majorEastAsia" w:hint="eastAsia"/>
          <w:sz w:val="28"/>
          <w:szCs w:val="28"/>
        </w:rPr>
      </w:pPr>
      <w:r w:rsidRPr="001F7DBD">
        <w:rPr>
          <w:rFonts w:asciiTheme="majorEastAsia" w:eastAsiaTheme="majorEastAsia" w:hAnsiTheme="majorEastAsia" w:hint="eastAsia"/>
          <w:sz w:val="28"/>
          <w:szCs w:val="28"/>
        </w:rPr>
        <w:t>说明：</w:t>
      </w:r>
    </w:p>
    <w:p w14:paraId="72446D69" w14:textId="77777777" w:rsidR="001F7DBD" w:rsidRPr="001F7DBD" w:rsidRDefault="00A50EA4" w:rsidP="001F7DBD">
      <w:pPr>
        <w:ind w:firstLineChars="300" w:firstLine="720"/>
        <w:rPr>
          <w:rFonts w:ascii="Verdana" w:eastAsia="宋体" w:hAnsi="Verdana"/>
          <w:color w:val="000000"/>
          <w:sz w:val="24"/>
          <w:szCs w:val="24"/>
        </w:rPr>
      </w:pPr>
      <w:r w:rsidRPr="001F7DBD">
        <w:rPr>
          <w:rFonts w:asciiTheme="majorEastAsia" w:eastAsiaTheme="majorEastAsia" w:hAnsiTheme="majorEastAsia" w:hint="eastAsia"/>
          <w:sz w:val="24"/>
          <w:szCs w:val="24"/>
        </w:rPr>
        <w:t>1、所采购产品为含税开票价格，并为一次性报价</w:t>
      </w:r>
      <w:r w:rsidR="001F7DBD" w:rsidRPr="001F7DBD">
        <w:rPr>
          <w:rFonts w:asciiTheme="majorEastAsia" w:eastAsiaTheme="majorEastAsia" w:hAnsiTheme="majorEastAsia" w:hint="eastAsia"/>
          <w:sz w:val="24"/>
          <w:szCs w:val="24"/>
        </w:rPr>
        <w:t>，按照要求提供相应材料并提供高清电子版扫描件发送邮箱。</w:t>
      </w:r>
    </w:p>
    <w:p w14:paraId="652F5F87" w14:textId="462652E0" w:rsidR="00F44F3A" w:rsidRPr="001F7DBD" w:rsidRDefault="00A50EA4" w:rsidP="001F7DBD">
      <w:pPr>
        <w:ind w:firstLineChars="300" w:firstLine="720"/>
        <w:rPr>
          <w:rFonts w:ascii="Verdana" w:eastAsia="宋体" w:hAnsi="Verdana"/>
          <w:color w:val="000000"/>
          <w:sz w:val="24"/>
          <w:szCs w:val="24"/>
        </w:rPr>
      </w:pPr>
      <w:r w:rsidRPr="001F7DBD">
        <w:rPr>
          <w:rFonts w:asciiTheme="majorEastAsia" w:eastAsiaTheme="majorEastAsia" w:hAnsiTheme="majorEastAsia" w:hint="eastAsia"/>
          <w:sz w:val="24"/>
          <w:szCs w:val="24"/>
        </w:rPr>
        <w:t>2、所供产品规格及质量应达到国家标准，</w:t>
      </w:r>
      <w:r w:rsidR="001F7DBD" w:rsidRPr="001F7DBD">
        <w:rPr>
          <w:rFonts w:asciiTheme="majorEastAsia" w:eastAsiaTheme="majorEastAsia" w:hAnsiTheme="majorEastAsia" w:hint="eastAsia"/>
          <w:sz w:val="24"/>
          <w:szCs w:val="24"/>
        </w:rPr>
        <w:t>有超出或者不满足数请单独提供说明并盖章。</w:t>
      </w:r>
    </w:p>
    <w:p w14:paraId="0F56244D" w14:textId="3F1F17A6" w:rsidR="00F44F3A" w:rsidRPr="001F7DBD" w:rsidRDefault="001F7DBD" w:rsidP="00DE3282">
      <w:pPr>
        <w:rPr>
          <w:rFonts w:asciiTheme="majorEastAsia" w:eastAsiaTheme="majorEastAsia" w:hAnsiTheme="majorEastAsia" w:hint="eastAsia"/>
          <w:sz w:val="24"/>
          <w:szCs w:val="24"/>
        </w:rPr>
      </w:pPr>
      <w:r w:rsidRPr="001F7DBD">
        <w:rPr>
          <w:rFonts w:asciiTheme="majorEastAsia" w:eastAsiaTheme="majorEastAsia" w:hAnsiTheme="majorEastAsia" w:hint="eastAsia"/>
          <w:sz w:val="24"/>
          <w:szCs w:val="24"/>
        </w:rPr>
        <w:t xml:space="preserve">      </w:t>
      </w:r>
      <w:r w:rsidR="00A50EA4" w:rsidRPr="001F7DBD">
        <w:rPr>
          <w:rFonts w:asciiTheme="majorEastAsia" w:eastAsiaTheme="majorEastAsia" w:hAnsiTheme="majorEastAsia" w:hint="eastAsia"/>
          <w:sz w:val="24"/>
          <w:szCs w:val="24"/>
        </w:rPr>
        <w:t>3、报价有限期：不少于半年</w:t>
      </w:r>
      <w:r w:rsidR="009A144C" w:rsidRPr="001F7DBD">
        <w:rPr>
          <w:rFonts w:asciiTheme="majorEastAsia" w:eastAsiaTheme="majorEastAsia" w:hAnsiTheme="majorEastAsia" w:hint="eastAsia"/>
          <w:sz w:val="24"/>
          <w:szCs w:val="24"/>
        </w:rPr>
        <w:t>；</w:t>
      </w:r>
    </w:p>
    <w:p w14:paraId="0AEDFE52" w14:textId="3BD5B47D" w:rsidR="009A144C" w:rsidRPr="001F7DBD" w:rsidRDefault="009A144C" w:rsidP="00DE3282">
      <w:pPr>
        <w:rPr>
          <w:rFonts w:asciiTheme="majorEastAsia" w:eastAsiaTheme="majorEastAsia" w:hAnsiTheme="majorEastAsia" w:hint="eastAsia"/>
          <w:sz w:val="24"/>
          <w:szCs w:val="24"/>
        </w:rPr>
      </w:pPr>
      <w:r w:rsidRPr="001F7DBD">
        <w:rPr>
          <w:rFonts w:asciiTheme="majorEastAsia" w:eastAsiaTheme="majorEastAsia" w:hAnsiTheme="majorEastAsia" w:hint="eastAsia"/>
          <w:sz w:val="24"/>
          <w:szCs w:val="24"/>
        </w:rPr>
        <w:t xml:space="preserve">      4、</w:t>
      </w:r>
      <w:r w:rsidR="001F7DBD" w:rsidRPr="001F7DBD">
        <w:rPr>
          <w:rFonts w:asciiTheme="majorEastAsia" w:eastAsiaTheme="majorEastAsia" w:hAnsiTheme="majorEastAsia" w:hint="eastAsia"/>
          <w:sz w:val="24"/>
          <w:szCs w:val="24"/>
        </w:rPr>
        <w:t>本次附件不作为合同最终附件</w:t>
      </w:r>
      <w:r w:rsidRPr="001F7DBD">
        <w:rPr>
          <w:rFonts w:asciiTheme="majorEastAsia" w:eastAsiaTheme="majorEastAsia" w:hAnsiTheme="majorEastAsia" w:hint="eastAsia"/>
          <w:sz w:val="24"/>
          <w:szCs w:val="24"/>
        </w:rPr>
        <w:t>具体服务需求双方签订合同确认；</w:t>
      </w:r>
    </w:p>
    <w:p w14:paraId="1B295EF7" w14:textId="0EC216E9" w:rsidR="009A144C" w:rsidRPr="001F7DBD" w:rsidRDefault="009A144C" w:rsidP="00DE3282">
      <w:pPr>
        <w:rPr>
          <w:rFonts w:asciiTheme="majorEastAsia" w:eastAsiaTheme="majorEastAsia" w:hAnsiTheme="majorEastAsia" w:hint="eastAsia"/>
          <w:sz w:val="24"/>
          <w:szCs w:val="24"/>
        </w:rPr>
      </w:pPr>
      <w:r w:rsidRPr="001F7DBD">
        <w:rPr>
          <w:rFonts w:asciiTheme="majorEastAsia" w:eastAsiaTheme="majorEastAsia" w:hAnsiTheme="majorEastAsia" w:hint="eastAsia"/>
          <w:sz w:val="24"/>
          <w:szCs w:val="24"/>
        </w:rPr>
        <w:t xml:space="preserve">      5、需提供营业执照复印件并加盖公章；</w:t>
      </w:r>
    </w:p>
    <w:p w14:paraId="6EA63F8F" w14:textId="3320EA12" w:rsidR="001F7DBD" w:rsidRPr="001F7DBD" w:rsidRDefault="009A144C" w:rsidP="00DE3282">
      <w:pPr>
        <w:rPr>
          <w:rFonts w:asciiTheme="majorEastAsia" w:eastAsiaTheme="majorEastAsia" w:hAnsiTheme="majorEastAsia" w:hint="eastAsia"/>
          <w:sz w:val="24"/>
          <w:szCs w:val="24"/>
        </w:rPr>
      </w:pPr>
      <w:r w:rsidRPr="001F7DBD">
        <w:rPr>
          <w:rFonts w:asciiTheme="majorEastAsia" w:eastAsiaTheme="majorEastAsia" w:hAnsiTheme="majorEastAsia" w:hint="eastAsia"/>
          <w:sz w:val="24"/>
          <w:szCs w:val="24"/>
        </w:rPr>
        <w:t xml:space="preserve">      6、廉政告知书需加盖公章。</w:t>
      </w:r>
    </w:p>
    <w:p w14:paraId="2DC54B79" w14:textId="77777777" w:rsidR="009A144C" w:rsidRPr="009A144C" w:rsidRDefault="009A144C">
      <w:pPr>
        <w:spacing w:line="400" w:lineRule="exact"/>
        <w:rPr>
          <w:rFonts w:asciiTheme="majorEastAsia" w:eastAsiaTheme="majorEastAsia" w:hAnsiTheme="majorEastAsia" w:hint="eastAsia"/>
          <w:sz w:val="24"/>
          <w:szCs w:val="24"/>
        </w:rPr>
      </w:pPr>
    </w:p>
    <w:p w14:paraId="5576B156" w14:textId="77777777" w:rsidR="00F44F3A" w:rsidRPr="00DE3282" w:rsidRDefault="00A50EA4" w:rsidP="00DE3282">
      <w:pPr>
        <w:ind w:firstLineChars="200" w:firstLine="560"/>
        <w:rPr>
          <w:rFonts w:asciiTheme="minorEastAsia" w:hAnsiTheme="minorEastAsia" w:hint="eastAsia"/>
          <w:sz w:val="28"/>
          <w:szCs w:val="28"/>
        </w:rPr>
      </w:pPr>
      <w:r w:rsidRPr="00DE3282">
        <w:rPr>
          <w:rFonts w:asciiTheme="minorEastAsia" w:hAnsiTheme="minorEastAsia"/>
          <w:sz w:val="28"/>
          <w:szCs w:val="28"/>
        </w:rPr>
        <w:t>公司</w:t>
      </w:r>
      <w:r w:rsidRPr="00DE3282">
        <w:rPr>
          <w:rFonts w:asciiTheme="minorEastAsia" w:hAnsiTheme="minorEastAsia" w:hint="eastAsia"/>
          <w:sz w:val="28"/>
          <w:szCs w:val="28"/>
        </w:rPr>
        <w:t>全称（公章）：</w:t>
      </w:r>
    </w:p>
    <w:p w14:paraId="5ABAEC0A" w14:textId="77777777" w:rsidR="00F44F3A" w:rsidRPr="00DE3282" w:rsidRDefault="00A50EA4" w:rsidP="00DE3282">
      <w:pPr>
        <w:ind w:firstLineChars="200" w:firstLine="560"/>
        <w:rPr>
          <w:rFonts w:asciiTheme="minorEastAsia" w:hAnsiTheme="minorEastAsia" w:hint="eastAsia"/>
          <w:sz w:val="28"/>
          <w:szCs w:val="28"/>
        </w:rPr>
      </w:pPr>
      <w:r w:rsidRPr="00DE3282">
        <w:rPr>
          <w:rFonts w:asciiTheme="minorEastAsia" w:hAnsiTheme="minorEastAsia"/>
          <w:sz w:val="28"/>
          <w:szCs w:val="28"/>
        </w:rPr>
        <w:t>联系电话</w:t>
      </w:r>
      <w:r w:rsidRPr="00DE3282">
        <w:rPr>
          <w:rFonts w:asciiTheme="minorEastAsia" w:hAnsiTheme="minorEastAsia" w:hint="eastAsia"/>
          <w:sz w:val="28"/>
          <w:szCs w:val="28"/>
        </w:rPr>
        <w:t>：</w:t>
      </w:r>
    </w:p>
    <w:p w14:paraId="03F5F2E0" w14:textId="1424AA3F" w:rsidR="00A31E36" w:rsidRDefault="00A50EA4" w:rsidP="00DE3282">
      <w:pPr>
        <w:ind w:firstLineChars="200" w:firstLine="560"/>
        <w:rPr>
          <w:rFonts w:asciiTheme="minorEastAsia" w:hAnsiTheme="minorEastAsia" w:hint="eastAsia"/>
          <w:sz w:val="28"/>
          <w:szCs w:val="28"/>
        </w:rPr>
      </w:pPr>
      <w:r w:rsidRPr="00DE3282">
        <w:rPr>
          <w:rFonts w:asciiTheme="minorEastAsia" w:hAnsiTheme="minorEastAsia"/>
          <w:sz w:val="28"/>
          <w:szCs w:val="28"/>
        </w:rPr>
        <w:t>联系人</w:t>
      </w:r>
      <w:r w:rsidRPr="00DE3282">
        <w:rPr>
          <w:rFonts w:asciiTheme="minorEastAsia" w:hAnsiTheme="minorEastAsia" w:hint="eastAsia"/>
          <w:sz w:val="28"/>
          <w:szCs w:val="28"/>
        </w:rPr>
        <w:t>：</w:t>
      </w:r>
    </w:p>
    <w:p w14:paraId="3771A05F" w14:textId="77777777" w:rsidR="00A31E36" w:rsidRPr="00A31E36" w:rsidRDefault="00A31E36" w:rsidP="00A31E36">
      <w:pPr>
        <w:rPr>
          <w:rFonts w:asciiTheme="minorEastAsia" w:hAnsiTheme="minorEastAsia" w:hint="eastAsia"/>
          <w:sz w:val="28"/>
          <w:szCs w:val="28"/>
        </w:rPr>
      </w:pPr>
    </w:p>
    <w:sectPr w:rsidR="00A31E36" w:rsidRPr="00A31E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3B66F" w14:textId="77777777" w:rsidR="007F2502" w:rsidRDefault="007F2502" w:rsidP="009A144C">
      <w:r>
        <w:separator/>
      </w:r>
    </w:p>
  </w:endnote>
  <w:endnote w:type="continuationSeparator" w:id="0">
    <w:p w14:paraId="13413851" w14:textId="77777777" w:rsidR="007F2502" w:rsidRDefault="007F2502" w:rsidP="009A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0664B" w14:textId="77777777" w:rsidR="007F2502" w:rsidRDefault="007F2502" w:rsidP="009A144C">
      <w:r>
        <w:separator/>
      </w:r>
    </w:p>
  </w:footnote>
  <w:footnote w:type="continuationSeparator" w:id="0">
    <w:p w14:paraId="5C8F3075" w14:textId="77777777" w:rsidR="007F2502" w:rsidRDefault="007F2502" w:rsidP="009A1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B04955"/>
    <w:multiLevelType w:val="singleLevel"/>
    <w:tmpl w:val="C5B04955"/>
    <w:lvl w:ilvl="0">
      <w:start w:val="2"/>
      <w:numFmt w:val="decimal"/>
      <w:suff w:val="nothing"/>
      <w:lvlText w:val="%1、"/>
      <w:lvlJc w:val="left"/>
    </w:lvl>
  </w:abstractNum>
  <w:abstractNum w:abstractNumId="1" w15:restartNumberingAfterBreak="0">
    <w:nsid w:val="641416E1"/>
    <w:multiLevelType w:val="hybridMultilevel"/>
    <w:tmpl w:val="3392F136"/>
    <w:lvl w:ilvl="0" w:tplc="6D6C275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266272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505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hkMjkyZTViY2I0ZjUzYTk5ZmFiYmQxODE2MTE0OTgifQ=="/>
  </w:docVars>
  <w:rsids>
    <w:rsidRoot w:val="004915D6"/>
    <w:rsid w:val="93CF1004"/>
    <w:rsid w:val="B7EFA00D"/>
    <w:rsid w:val="BB3945D5"/>
    <w:rsid w:val="BE662BB2"/>
    <w:rsid w:val="E3B7AE1C"/>
    <w:rsid w:val="F57F0C37"/>
    <w:rsid w:val="FA7DA09D"/>
    <w:rsid w:val="FEBB0E2A"/>
    <w:rsid w:val="FEFFF59E"/>
    <w:rsid w:val="FF38A2B0"/>
    <w:rsid w:val="FFBF552B"/>
    <w:rsid w:val="00055392"/>
    <w:rsid w:val="0005779F"/>
    <w:rsid w:val="000A382F"/>
    <w:rsid w:val="0011525A"/>
    <w:rsid w:val="0012472B"/>
    <w:rsid w:val="001413F7"/>
    <w:rsid w:val="00167613"/>
    <w:rsid w:val="001B3FD3"/>
    <w:rsid w:val="001C5293"/>
    <w:rsid w:val="001D0531"/>
    <w:rsid w:val="001F7DBD"/>
    <w:rsid w:val="00220D47"/>
    <w:rsid w:val="00227DC8"/>
    <w:rsid w:val="00252A6A"/>
    <w:rsid w:val="002917BB"/>
    <w:rsid w:val="002A2EC7"/>
    <w:rsid w:val="002F267A"/>
    <w:rsid w:val="002F79C2"/>
    <w:rsid w:val="00325F91"/>
    <w:rsid w:val="00326642"/>
    <w:rsid w:val="003360B5"/>
    <w:rsid w:val="00402F3D"/>
    <w:rsid w:val="004915D6"/>
    <w:rsid w:val="004A2C52"/>
    <w:rsid w:val="004E1092"/>
    <w:rsid w:val="004E2BE8"/>
    <w:rsid w:val="004F3695"/>
    <w:rsid w:val="00500718"/>
    <w:rsid w:val="0050221E"/>
    <w:rsid w:val="00542A7F"/>
    <w:rsid w:val="00572BC0"/>
    <w:rsid w:val="005C588B"/>
    <w:rsid w:val="005E5FD4"/>
    <w:rsid w:val="00634BF6"/>
    <w:rsid w:val="0065618E"/>
    <w:rsid w:val="006B1882"/>
    <w:rsid w:val="006E3EE4"/>
    <w:rsid w:val="006E483D"/>
    <w:rsid w:val="006F65DF"/>
    <w:rsid w:val="00752EC4"/>
    <w:rsid w:val="00752EE8"/>
    <w:rsid w:val="007A3196"/>
    <w:rsid w:val="007A6512"/>
    <w:rsid w:val="007F2502"/>
    <w:rsid w:val="00814765"/>
    <w:rsid w:val="008371E9"/>
    <w:rsid w:val="008468E6"/>
    <w:rsid w:val="00890957"/>
    <w:rsid w:val="008E4C08"/>
    <w:rsid w:val="009074A6"/>
    <w:rsid w:val="00922961"/>
    <w:rsid w:val="0093074F"/>
    <w:rsid w:val="00967E49"/>
    <w:rsid w:val="0097762D"/>
    <w:rsid w:val="0099525B"/>
    <w:rsid w:val="009A144C"/>
    <w:rsid w:val="009F23DD"/>
    <w:rsid w:val="00A240A2"/>
    <w:rsid w:val="00A31E36"/>
    <w:rsid w:val="00A37439"/>
    <w:rsid w:val="00A50EA4"/>
    <w:rsid w:val="00AA640A"/>
    <w:rsid w:val="00B35FC3"/>
    <w:rsid w:val="00B370E8"/>
    <w:rsid w:val="00B721E4"/>
    <w:rsid w:val="00B94815"/>
    <w:rsid w:val="00BD1E65"/>
    <w:rsid w:val="00BD4897"/>
    <w:rsid w:val="00BE285C"/>
    <w:rsid w:val="00C1357C"/>
    <w:rsid w:val="00C27966"/>
    <w:rsid w:val="00C92177"/>
    <w:rsid w:val="00CA2846"/>
    <w:rsid w:val="00CB2397"/>
    <w:rsid w:val="00CE5831"/>
    <w:rsid w:val="00D206E0"/>
    <w:rsid w:val="00D32D0A"/>
    <w:rsid w:val="00D568F8"/>
    <w:rsid w:val="00D64D18"/>
    <w:rsid w:val="00D81CC4"/>
    <w:rsid w:val="00D944F6"/>
    <w:rsid w:val="00DA75EE"/>
    <w:rsid w:val="00DD1458"/>
    <w:rsid w:val="00DE3282"/>
    <w:rsid w:val="00E015B3"/>
    <w:rsid w:val="00E33208"/>
    <w:rsid w:val="00E420CE"/>
    <w:rsid w:val="00EB0B3A"/>
    <w:rsid w:val="00F44F3A"/>
    <w:rsid w:val="00F63183"/>
    <w:rsid w:val="00FA4C54"/>
    <w:rsid w:val="00FD2E5E"/>
    <w:rsid w:val="00FD3247"/>
    <w:rsid w:val="076C7B8B"/>
    <w:rsid w:val="0DD619F9"/>
    <w:rsid w:val="172B485A"/>
    <w:rsid w:val="18CE1A29"/>
    <w:rsid w:val="297628A5"/>
    <w:rsid w:val="2AF6A8E0"/>
    <w:rsid w:val="310B43AD"/>
    <w:rsid w:val="326B68E7"/>
    <w:rsid w:val="397D9E08"/>
    <w:rsid w:val="3C1E2D96"/>
    <w:rsid w:val="4DB40505"/>
    <w:rsid w:val="56BC4B4D"/>
    <w:rsid w:val="57B9E68D"/>
    <w:rsid w:val="65CF0FB8"/>
    <w:rsid w:val="68F53C41"/>
    <w:rsid w:val="6D77FDA9"/>
    <w:rsid w:val="6F56274D"/>
    <w:rsid w:val="75FE14CF"/>
    <w:rsid w:val="77FDAB87"/>
    <w:rsid w:val="7BD1627D"/>
    <w:rsid w:val="7DA50D0B"/>
    <w:rsid w:val="7DFBFE0A"/>
    <w:rsid w:val="7E9E38BE"/>
    <w:rsid w:val="7EBDE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BD213"/>
  <w15:docId w15:val="{C7E5A3FE-B67A-40C3-B051-F6BD1679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Date"/>
    <w:basedOn w:val="a"/>
    <w:next w:val="a"/>
    <w:link w:val="a5"/>
    <w:uiPriority w:val="99"/>
    <w:semiHidden/>
    <w:unhideWhenUsed/>
    <w:qFormat/>
    <w:pPr>
      <w:ind w:leftChars="2500" w:left="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日期 字符"/>
    <w:basedOn w:val="a0"/>
    <w:link w:val="a4"/>
    <w:uiPriority w:val="99"/>
    <w:semiHidden/>
    <w:qFormat/>
  </w:style>
  <w:style w:type="character" w:customStyle="1" w:styleId="a7">
    <w:name w:val="批注框文本 字符"/>
    <w:basedOn w:val="a0"/>
    <w:link w:val="a6"/>
    <w:uiPriority w:val="99"/>
    <w:semiHidden/>
    <w:qFormat/>
    <w:rPr>
      <w:sz w:val="18"/>
      <w:szCs w:val="18"/>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styleId="ad">
    <w:name w:val="annotation reference"/>
    <w:basedOn w:val="a0"/>
    <w:uiPriority w:val="99"/>
    <w:semiHidden/>
    <w:unhideWhenUsed/>
    <w:rPr>
      <w:sz w:val="21"/>
      <w:szCs w:val="21"/>
    </w:rPr>
  </w:style>
  <w:style w:type="paragraph" w:styleId="ae">
    <w:name w:val="List Paragraph"/>
    <w:basedOn w:val="a"/>
    <w:uiPriority w:val="34"/>
    <w:qFormat/>
    <w:rsid w:val="001F7DBD"/>
    <w:pPr>
      <w:widowControl/>
      <w:ind w:firstLine="420"/>
    </w:pPr>
    <w:rPr>
      <w:rFonts w:ascii="Calibri" w:eastAsia="宋体" w:hAnsi="Calibri" w:cs="宋体"/>
      <w:kern w:val="0"/>
      <w:szCs w:val="21"/>
    </w:rPr>
  </w:style>
  <w:style w:type="paragraph" w:customStyle="1" w:styleId="6">
    <w:name w:val="列出段落6"/>
    <w:basedOn w:val="a"/>
    <w:unhideWhenUsed/>
    <w:qFormat/>
    <w:rsid w:val="00252A6A"/>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145656">
      <w:bodyDiv w:val="1"/>
      <w:marLeft w:val="0"/>
      <w:marRight w:val="0"/>
      <w:marTop w:val="0"/>
      <w:marBottom w:val="0"/>
      <w:divBdr>
        <w:top w:val="none" w:sz="0" w:space="0" w:color="auto"/>
        <w:left w:val="none" w:sz="0" w:space="0" w:color="auto"/>
        <w:bottom w:val="none" w:sz="0" w:space="0" w:color="auto"/>
        <w:right w:val="none" w:sz="0" w:space="0" w:color="auto"/>
      </w:divBdr>
    </w:div>
    <w:div w:id="935139295">
      <w:bodyDiv w:val="1"/>
      <w:marLeft w:val="0"/>
      <w:marRight w:val="0"/>
      <w:marTop w:val="0"/>
      <w:marBottom w:val="0"/>
      <w:divBdr>
        <w:top w:val="none" w:sz="0" w:space="0" w:color="auto"/>
        <w:left w:val="none" w:sz="0" w:space="0" w:color="auto"/>
        <w:bottom w:val="none" w:sz="0" w:space="0" w:color="auto"/>
        <w:right w:val="none" w:sz="0" w:space="0" w:color="auto"/>
      </w:divBdr>
    </w:div>
    <w:div w:id="1072042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448</Words>
  <Characters>512</Characters>
  <Application>Microsoft Office Word</Application>
  <DocSecurity>0</DocSecurity>
  <Lines>42</Lines>
  <Paragraphs>45</Paragraphs>
  <ScaleCrop>false</ScaleCrop>
  <Company>inspur</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刘鑫</dc:creator>
  <cp:lastModifiedBy>zhao ding</cp:lastModifiedBy>
  <cp:revision>8</cp:revision>
  <cp:lastPrinted>2019-03-14T09:32:00Z</cp:lastPrinted>
  <dcterms:created xsi:type="dcterms:W3CDTF">2025-03-03T01:49:00Z</dcterms:created>
  <dcterms:modified xsi:type="dcterms:W3CDTF">2025-05-08T14:18:00Z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853CFBDB16C34DCD982468413B42A29B_13</vt:lpwstr>
  </property>
</Properties>
</file>